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6" w:rsidRDefault="00064516" w:rsidP="00064516">
      <w:pPr>
        <w:tabs>
          <w:tab w:val="left" w:pos="4820"/>
          <w:tab w:val="left" w:pos="5580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4516" w:rsidRDefault="00064516" w:rsidP="00064516">
      <w:pPr>
        <w:tabs>
          <w:tab w:val="left" w:pos="4820"/>
          <w:tab w:val="left" w:pos="5580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2FC" w:rsidRPr="007822FC" w:rsidRDefault="007822FC" w:rsidP="00782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95250</wp:posOffset>
            </wp:positionV>
            <wp:extent cx="514350" cy="571500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FC" w:rsidRPr="007822FC" w:rsidRDefault="007822FC" w:rsidP="00782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822F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br w:type="textWrapping" w:clear="all"/>
      </w:r>
    </w:p>
    <w:p w:rsidR="007822FC" w:rsidRPr="007822FC" w:rsidRDefault="007822FC" w:rsidP="007822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822F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ISTITUTO COMPRENSIVO STATALE</w:t>
      </w:r>
    </w:p>
    <w:p w:rsidR="007822FC" w:rsidRPr="007822FC" w:rsidRDefault="007822FC" w:rsidP="007822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822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Scuola Infanzia, Primaria e Secondaria I Grado</w:t>
      </w:r>
    </w:p>
    <w:p w:rsidR="007822FC" w:rsidRPr="007822FC" w:rsidRDefault="007822FC" w:rsidP="00782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2FC">
        <w:rPr>
          <w:rFonts w:ascii="Times New Roman" w:eastAsia="Times New Roman" w:hAnsi="Times New Roman" w:cs="Times New Roman"/>
          <w:sz w:val="24"/>
          <w:szCs w:val="24"/>
          <w:lang w:eastAsia="it-IT"/>
        </w:rPr>
        <w:t>87010 TERRANOVA DA SIBARI (CS)</w:t>
      </w:r>
    </w:p>
    <w:p w:rsidR="007822FC" w:rsidRPr="007822FC" w:rsidRDefault="007822FC" w:rsidP="007822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822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Tel. 0981/957354 - FAX 0981/955092 – Via Orto S.  Antonio </w:t>
      </w:r>
    </w:p>
    <w:p w:rsidR="007822FC" w:rsidRPr="007822FC" w:rsidRDefault="007822FC" w:rsidP="007822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7822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Cod. </w:t>
      </w:r>
      <w:proofErr w:type="spellStart"/>
      <w:r w:rsidRPr="007822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Fisc</w:t>
      </w:r>
      <w:proofErr w:type="spellEnd"/>
      <w:r w:rsidRPr="007822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.: 94006030780 – Cod. Mecc.:CSIC842008</w:t>
      </w:r>
    </w:p>
    <w:p w:rsidR="007822FC" w:rsidRPr="007822FC" w:rsidRDefault="007822FC" w:rsidP="007822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822FC" w:rsidRPr="007822FC" w:rsidRDefault="007822FC" w:rsidP="007822F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4516" w:rsidRPr="00064516" w:rsidRDefault="00925FFD" w:rsidP="00064516">
      <w:pPr>
        <w:tabs>
          <w:tab w:val="left" w:pos="4820"/>
        </w:tabs>
        <w:spacing w:after="0" w:line="240" w:lineRule="atLeast"/>
        <w:jc w:val="right"/>
        <w:rPr>
          <w:rFonts w:ascii="Calibri" w:eastAsia="Calibri" w:hAnsi="Calibri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>Anno Scolastico 2019/2020</w:t>
      </w:r>
    </w:p>
    <w:p w:rsidR="00064516" w:rsidRPr="00064516" w:rsidRDefault="00064516" w:rsidP="00064516">
      <w:pPr>
        <w:tabs>
          <w:tab w:val="left" w:pos="4820"/>
        </w:tabs>
        <w:spacing w:after="0" w:line="240" w:lineRule="atLeast"/>
        <w:jc w:val="right"/>
        <w:rPr>
          <w:rFonts w:ascii="Calibri" w:eastAsia="Calibri" w:hAnsi="Calibri" w:cs="Times New Roman"/>
          <w:b/>
          <w:i/>
          <w:iCs/>
          <w:sz w:val="24"/>
        </w:rPr>
      </w:pPr>
    </w:p>
    <w:p w:rsidR="00064516" w:rsidRPr="00064516" w:rsidRDefault="00064516" w:rsidP="0006451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8"/>
          <w:u w:val="single"/>
          <w:lang w:eastAsia="it-IT"/>
        </w:rPr>
      </w:pPr>
      <w:r w:rsidRPr="00064516">
        <w:rPr>
          <w:rFonts w:ascii="Times New Roman" w:eastAsia="Calibri" w:hAnsi="Times New Roman" w:cs="Times New Roman"/>
          <w:b/>
          <w:color w:val="17365D"/>
          <w:sz w:val="24"/>
          <w:szCs w:val="28"/>
          <w:u w:val="single"/>
          <w:lang w:eastAsia="it-IT"/>
        </w:rPr>
        <w:t>PIANO EDUCATIVO INDIVIDUALIZZATO  (P. E. I.  ART.12  L. 104/92)</w:t>
      </w:r>
    </w:p>
    <w:p w:rsidR="00064516" w:rsidRPr="00064516" w:rsidRDefault="00064516" w:rsidP="00064516">
      <w:pPr>
        <w:keepNext/>
        <w:keepLines/>
        <w:spacing w:before="200" w:after="0" w:line="360" w:lineRule="auto"/>
        <w:outlineLvl w:val="4"/>
        <w:rPr>
          <w:rFonts w:ascii="Cambria" w:eastAsia="Calibri" w:hAnsi="Cambria" w:cs="Times New Roman"/>
          <w:b/>
          <w:color w:val="17365D"/>
          <w:sz w:val="24"/>
          <w:szCs w:val="24"/>
          <w:lang w:eastAsia="it-IT"/>
        </w:rPr>
      </w:pPr>
      <w:r w:rsidRPr="00064516">
        <w:rPr>
          <w:rFonts w:ascii="Cambria" w:eastAsia="Calibri" w:hAnsi="Cambria" w:cs="Times New Roman"/>
          <w:b/>
          <w:color w:val="17365D"/>
          <w:sz w:val="24"/>
          <w:szCs w:val="24"/>
          <w:u w:val="single"/>
          <w:lang w:eastAsia="it-IT"/>
        </w:rPr>
        <w:t>RISERVATO</w:t>
      </w:r>
      <w:r w:rsidRPr="00064516">
        <w:rPr>
          <w:rFonts w:ascii="Cambria" w:eastAsia="Calibri" w:hAnsi="Cambria" w:cs="Times New Roman"/>
          <w:b/>
          <w:color w:val="17365D"/>
          <w:sz w:val="24"/>
          <w:szCs w:val="24"/>
          <w:lang w:eastAsia="it-IT"/>
        </w:rPr>
        <w:t xml:space="preserve">         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 xml:space="preserve">                             </w:t>
      </w:r>
      <w:r w:rsidRPr="00064516"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  <w:t>ISTITUTO COMPRENSIVO DI TERRANOVA DA SIBARI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 xml:space="preserve">SCUOLA             </w:t>
      </w:r>
      <w:r w:rsidRPr="00064516"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  <w:t xml:space="preserve">______________________                                 </w:t>
      </w:r>
      <w:r w:rsidRPr="00064516"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  <w:t xml:space="preserve"> 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 xml:space="preserve">CLASSE               </w:t>
      </w:r>
      <w:r w:rsidRPr="00064516"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  <w:t xml:space="preserve">______________________                                 </w:t>
      </w:r>
      <w:r w:rsidRPr="00064516">
        <w:rPr>
          <w:rFonts w:ascii="Times New Roman" w:eastAsia="Calibri" w:hAnsi="Times New Roman" w:cs="Times New Roman"/>
          <w:b/>
          <w:color w:val="17365D"/>
          <w:sz w:val="24"/>
          <w:szCs w:val="24"/>
          <w:u w:val="single"/>
          <w:lang w:eastAsia="it-IT"/>
        </w:rPr>
        <w:t xml:space="preserve"> 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>ALUNNO/A         __________________________________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 xml:space="preserve">NATO/A                </w:t>
      </w:r>
      <w:r w:rsidRPr="00064516"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  <w:t xml:space="preserve">  ______________________________________________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u w:val="single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>SCUOLA DI PROVENIENZA    _________________________________________________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u w:val="single"/>
          <w:lang w:eastAsia="it-IT"/>
        </w:rPr>
        <w:lastRenderedPageBreak/>
        <w:t>PARTE I</w:t>
      </w: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  <w:t xml:space="preserve">  : </w:t>
      </w:r>
      <w:r w:rsidRPr="00064516">
        <w:rPr>
          <w:rFonts w:ascii="Times New Roman" w:eastAsia="Calibri" w:hAnsi="Times New Roman" w:cs="Times New Roman"/>
          <w:color w:val="17365D"/>
          <w:sz w:val="18"/>
          <w:szCs w:val="24"/>
          <w:lang w:eastAsia="it-IT"/>
        </w:rPr>
        <w:t>Identificazione della situazione di ingresso dell’alunno (*)</w:t>
      </w:r>
    </w:p>
    <w:p w:rsidR="00064516" w:rsidRPr="00064516" w:rsidRDefault="00064516" w:rsidP="00064516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color w:val="17365D"/>
          <w:sz w:val="24"/>
          <w:szCs w:val="24"/>
          <w:lang w:val="en-GB" w:eastAsia="it-IT"/>
        </w:rPr>
      </w:pPr>
      <w:r w:rsidRPr="00064516">
        <w:rPr>
          <w:rFonts w:ascii="Times New Roman" w:eastAsia="Calibri" w:hAnsi="Times New Roman" w:cs="Times New Roman"/>
          <w:color w:val="17365D"/>
          <w:sz w:val="24"/>
          <w:szCs w:val="24"/>
          <w:lang w:val="en-GB" w:eastAsia="it-IT"/>
        </w:rPr>
        <w:t xml:space="preserve">AREE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969"/>
      </w:tblGrid>
      <w:tr w:rsidR="00064516" w:rsidRPr="00064516" w:rsidTr="008A435E">
        <w:tc>
          <w:tcPr>
            <w:tcW w:w="1809" w:type="dxa"/>
          </w:tcPr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 xml:space="preserve">1.a </w:t>
            </w: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  <w:t>Area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17365D"/>
                <w:sz w:val="20"/>
                <w:szCs w:val="20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sz w:val="18"/>
                <w:szCs w:val="18"/>
                <w:u w:val="single"/>
                <w:lang w:eastAsia="it-IT"/>
              </w:rPr>
              <w:t xml:space="preserve"> </w:t>
            </w: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sz w:val="20"/>
                <w:szCs w:val="20"/>
                <w:u w:val="single"/>
                <w:lang w:eastAsia="it-IT"/>
              </w:rPr>
              <w:t>Corporea</w:t>
            </w: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0"/>
                <w:szCs w:val="20"/>
                <w:u w:val="single"/>
                <w:lang w:eastAsia="it-IT"/>
              </w:rPr>
              <w:t xml:space="preserve">  </w:t>
            </w: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0"/>
                <w:szCs w:val="20"/>
                <w:lang w:eastAsia="it-IT"/>
              </w:rPr>
              <w:t xml:space="preserve">     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20"/>
                <w:szCs w:val="20"/>
                <w:lang w:eastAsia="it-IT"/>
              </w:rPr>
              <w:t>(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automatismi di base;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  schema  corporeo;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 organizzazione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percettiva;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organizzazione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spazio-temporale;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motricità globale e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fine;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capacità prassica;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abilità fisiche e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capacità di movimento;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 xml:space="preserve"> ecc.…………………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………………………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………………………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………………………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18"/>
                <w:lang w:eastAsia="it-IT"/>
              </w:rPr>
              <w:t>………………..)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lang w:eastAsia="it-IT"/>
              </w:rPr>
              <w:t xml:space="preserve">1.b </w:t>
            </w:r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u w:val="single"/>
                <w:lang w:eastAsia="it-IT"/>
              </w:rPr>
              <w:t xml:space="preserve">Area </w:t>
            </w:r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sz w:val="20"/>
                <w:szCs w:val="20"/>
                <w:u w:val="single"/>
                <w:lang w:eastAsia="it-IT"/>
              </w:rPr>
              <w:t>Intellettiva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  <w:lastRenderedPageBreak/>
              <w:t>Area</w:t>
            </w:r>
          </w:p>
          <w:p w:rsidR="00064516" w:rsidRPr="00064516" w:rsidRDefault="00064516" w:rsidP="000645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  <w:t xml:space="preserve"> linguistica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64516">
                <w:rPr>
                  <w:rFonts w:ascii="Times New Roman" w:eastAsia="Calibri" w:hAnsi="Times New Roman" w:cs="Times New Roman"/>
                  <w:b/>
                  <w:color w:val="17365D"/>
                  <w:lang w:eastAsia="it-IT"/>
                </w:rPr>
                <w:lastRenderedPageBreak/>
                <w:t>1. a</w:t>
              </w:r>
            </w:smartTag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 xml:space="preserve">  </w:t>
            </w:r>
            <w:r w:rsidRPr="00064516"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  <w:t>Area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  <w:t>Logico – matematica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u w:val="single"/>
                <w:lang w:val="en-GB"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lastRenderedPageBreak/>
              <w:t xml:space="preserve">1. b  </w:t>
            </w:r>
            <w:r w:rsidRPr="00064516">
              <w:rPr>
                <w:rFonts w:ascii="Times New Roman" w:eastAsia="Calibri" w:hAnsi="Times New Roman" w:cs="Times New Roman"/>
                <w:b/>
                <w:color w:val="17365D"/>
                <w:u w:val="single"/>
                <w:lang w:val="en-GB" w:eastAsia="it-IT"/>
              </w:rPr>
              <w:t>Area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proofErr w:type="spellStart"/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>Tecnico</w:t>
            </w:r>
            <w:proofErr w:type="spellEnd"/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>-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 xml:space="preserve"> </w:t>
            </w:r>
            <w:proofErr w:type="spellStart"/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>Grafico</w:t>
            </w:r>
            <w:proofErr w:type="spellEnd"/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>-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</w:pPr>
            <w:proofErr w:type="spellStart"/>
            <w:r w:rsidRPr="00064516">
              <w:rPr>
                <w:rFonts w:ascii="Times New Roman" w:eastAsia="Calibri" w:hAnsi="Times New Roman" w:cs="Times New Roman"/>
                <w:b/>
                <w:color w:val="17365D"/>
                <w:lang w:val="en-GB" w:eastAsia="it-IT"/>
              </w:rPr>
              <w:t>Espressiva</w:t>
            </w:r>
            <w:proofErr w:type="spellEnd"/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lastRenderedPageBreak/>
              <w:t xml:space="preserve">1.c </w:t>
            </w:r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u w:val="single"/>
                <w:lang w:eastAsia="it-IT"/>
              </w:rPr>
              <w:t>Area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mallCaps/>
                <w:color w:val="17365D"/>
                <w:sz w:val="20"/>
                <w:szCs w:val="20"/>
                <w:u w:val="single"/>
                <w:lang w:eastAsia="it-IT"/>
              </w:rPr>
            </w:pPr>
            <w:proofErr w:type="spellStart"/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sz w:val="20"/>
                <w:szCs w:val="20"/>
                <w:u w:val="single"/>
                <w:lang w:eastAsia="it-IT"/>
              </w:rPr>
              <w:t>psico</w:t>
            </w:r>
            <w:proofErr w:type="spellEnd"/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sz w:val="20"/>
                <w:szCs w:val="20"/>
                <w:u w:val="single"/>
                <w:lang w:eastAsia="it-IT"/>
              </w:rPr>
              <w:t xml:space="preserve"> - affettiva</w:t>
            </w:r>
            <w:r w:rsidRPr="00064516">
              <w:rPr>
                <w:rFonts w:ascii="Times New Roman" w:eastAsia="Calibri" w:hAnsi="Times New Roman" w:cs="Times New Roman"/>
                <w:b/>
                <w:color w:val="17365D"/>
                <w:sz w:val="20"/>
                <w:szCs w:val="20"/>
                <w:lang w:eastAsia="it-IT"/>
              </w:rPr>
              <w:t xml:space="preserve">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val="en-GB"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(Il se e l’altro)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Fiducia;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collaborazione;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comportamento verso i coetanei; responsabilità; rapporto con l’ambiente scolastico, familiare, sociale.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</w:tc>
        <w:tc>
          <w:tcPr>
            <w:tcW w:w="7969" w:type="dxa"/>
          </w:tcPr>
          <w:p w:rsidR="00064516" w:rsidRPr="00064516" w:rsidRDefault="00064516" w:rsidP="000645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18"/>
                <w:szCs w:val="20"/>
                <w:u w:val="single"/>
                <w:lang w:eastAsia="it-IT"/>
              </w:rPr>
              <w:lastRenderedPageBreak/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  <w:t xml:space="preserve"> (desumere dal PROFILO DINAMICO FUNZIONALE e da nuove osservazioni sull’alunno)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Cs/>
                <w:color w:val="17365D"/>
                <w:sz w:val="18"/>
                <w:szCs w:val="20"/>
                <w:u w:val="single"/>
                <w:lang w:eastAsia="it-IT"/>
              </w:rPr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  <w:t xml:space="preserve"> (desumere dal PROFILO DINAMICO FUNZIONALE e da nuove osservazioni sull’alunno)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jc w:val="both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  <w:t xml:space="preserve">         </w:t>
            </w: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Cs/>
                <w:color w:val="17365D"/>
                <w:sz w:val="18"/>
                <w:szCs w:val="20"/>
                <w:u w:val="single"/>
                <w:lang w:eastAsia="it-IT"/>
              </w:rPr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  <w:t xml:space="preserve"> (desumere dal PROFILO DINAMICO FUNZIONALE e da nuove osservazioni sull’alunno)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Cs/>
                <w:color w:val="17365D"/>
                <w:sz w:val="18"/>
                <w:szCs w:val="20"/>
                <w:u w:val="single"/>
                <w:lang w:eastAsia="it-IT"/>
              </w:rPr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  <w:t xml:space="preserve"> (desumere dal PROFILO DINAMICO FUNZIONALE e da nuove osservazioni sull’alunno)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ind w:left="1068"/>
              <w:contextualSpacing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17365D"/>
                <w:sz w:val="18"/>
                <w:szCs w:val="20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Cs/>
                <w:color w:val="17365D"/>
                <w:sz w:val="18"/>
                <w:szCs w:val="20"/>
                <w:u w:val="single"/>
                <w:lang w:eastAsia="it-IT"/>
              </w:rPr>
              <w:lastRenderedPageBreak/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18"/>
                <w:szCs w:val="20"/>
                <w:lang w:eastAsia="it-IT"/>
              </w:rPr>
              <w:t xml:space="preserve"> (desumere dal PROFILO DINAMICO FUNZIONALE e da nuove osservazioni sull’alunno)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lang w:eastAsia="it-IT"/>
              </w:rPr>
              <w:t xml:space="preserve">          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365D"/>
                <w:sz w:val="20"/>
                <w:szCs w:val="20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17365D"/>
                <w:sz w:val="20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0"/>
                <w:szCs w:val="20"/>
                <w:u w:val="single"/>
                <w:lang w:eastAsia="it-IT"/>
              </w:rPr>
              <w:lastRenderedPageBreak/>
              <w:t>COMPETENZE POSSEDUTE</w:t>
            </w:r>
            <w:r w:rsidRPr="00064516">
              <w:rPr>
                <w:rFonts w:ascii="Times New Roman" w:eastAsia="Calibri" w:hAnsi="Times New Roman" w:cs="Times New Roman"/>
                <w:color w:val="17365D"/>
                <w:sz w:val="20"/>
                <w:szCs w:val="20"/>
                <w:lang w:eastAsia="it-IT"/>
              </w:rPr>
              <w:t xml:space="preserve"> (desumere dal PROFILO DINAMICO FUNZIONALE e da nuove osservazioni sul l’alunno)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</w:tc>
      </w:tr>
    </w:tbl>
    <w:p w:rsidR="00064516" w:rsidRPr="00064516" w:rsidRDefault="00064516" w:rsidP="00064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28"/>
          <w:szCs w:val="28"/>
          <w:lang w:eastAsia="it-IT"/>
        </w:rPr>
      </w:pPr>
    </w:p>
    <w:p w:rsidR="00064516" w:rsidRPr="00064516" w:rsidRDefault="00064516" w:rsidP="00064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28"/>
          <w:szCs w:val="28"/>
          <w:lang w:eastAsia="it-IT"/>
        </w:rPr>
      </w:pPr>
      <w:r w:rsidRPr="00064516">
        <w:rPr>
          <w:rFonts w:ascii="Times New Roman" w:eastAsia="Calibri" w:hAnsi="Times New Roman" w:cs="Times New Roman"/>
          <w:b/>
          <w:smallCaps/>
          <w:color w:val="17365D"/>
          <w:sz w:val="28"/>
          <w:szCs w:val="28"/>
          <w:lang w:eastAsia="it-IT"/>
        </w:rPr>
        <w:lastRenderedPageBreak/>
        <w:t>Valutazione anche con riferimento all’anno scolastico precedente</w:t>
      </w: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spacing w:after="0" w:line="360" w:lineRule="auto"/>
        <w:rPr>
          <w:rFonts w:ascii="Times New Roman" w:eastAsia="Calibri" w:hAnsi="Times New Roman" w:cs="Times New Roman"/>
          <w:color w:val="17365D"/>
          <w:sz w:val="20"/>
          <w:szCs w:val="20"/>
          <w:lang w:eastAsia="it-IT"/>
        </w:rPr>
      </w:pPr>
      <w:r w:rsidRPr="00064516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  <w:t xml:space="preserve">(giudizio globale)                                                                          </w:t>
      </w:r>
    </w:p>
    <w:p w:rsidR="00064516" w:rsidRPr="00064516" w:rsidRDefault="00064516" w:rsidP="00064516">
      <w:pPr>
        <w:spacing w:after="0" w:line="360" w:lineRule="auto"/>
        <w:jc w:val="both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spacing w:after="0" w:line="360" w:lineRule="auto"/>
        <w:jc w:val="both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7822FC" w:rsidRDefault="007822FC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7822FC" w:rsidRDefault="007822FC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7822FC" w:rsidRDefault="007822FC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  <w:r w:rsidRPr="00064516"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  <w:lastRenderedPageBreak/>
        <w:t>(  P. E. I. )</w:t>
      </w: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  <w:r w:rsidRPr="00064516"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  <w:t xml:space="preserve">Programmazione Educativa Individualizzata </w:t>
      </w: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32"/>
          <w:szCs w:val="32"/>
          <w:lang w:eastAsia="it-IT"/>
        </w:rPr>
      </w:pPr>
    </w:p>
    <w:p w:rsidR="00064516" w:rsidRPr="00064516" w:rsidRDefault="00064516" w:rsidP="0006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  <w:t>AREA LINGUISTICO – ESPRESSIVA E RELATIVI CONTENUTI</w:t>
      </w: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827"/>
      </w:tblGrid>
      <w:tr w:rsidR="00064516" w:rsidRPr="00064516" w:rsidTr="008A435E">
        <w:tc>
          <w:tcPr>
            <w:tcW w:w="1951" w:type="dxa"/>
          </w:tcPr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Italiano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7827" w:type="dxa"/>
          </w:tcPr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</w:tc>
      </w:tr>
    </w:tbl>
    <w:p w:rsidR="00064516" w:rsidRPr="00064516" w:rsidRDefault="00064516" w:rsidP="0006451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</w:pPr>
      <w:r w:rsidRPr="00064516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it-IT"/>
        </w:rPr>
        <w:lastRenderedPageBreak/>
        <w:t>AREA ANTROPOLOGICA</w:t>
      </w: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7234"/>
      </w:tblGrid>
      <w:tr w:rsidR="00064516" w:rsidRPr="00064516" w:rsidTr="008A435E">
        <w:tc>
          <w:tcPr>
            <w:tcW w:w="2577" w:type="dxa"/>
          </w:tcPr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 xml:space="preserve">Storia 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keepNext/>
              <w:spacing w:after="0" w:line="240" w:lineRule="auto"/>
              <w:outlineLvl w:val="6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Geografia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 xml:space="preserve">Costituzione e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cittadinanza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 xml:space="preserve">Lingue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straniere</w:t>
            </w: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>:</w:t>
            </w:r>
            <w:r w:rsidRPr="00064516">
              <w:rPr>
                <w:rFonts w:ascii="Times New Roman" w:eastAsia="Calibri" w:hAnsi="Times New Roman" w:cs="Times New Roman"/>
                <w:color w:val="17365D"/>
                <w:lang w:eastAsia="it-IT"/>
              </w:rPr>
              <w:t xml:space="preserve">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 xml:space="preserve"> Inglese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 xml:space="preserve">Lingue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straniere</w:t>
            </w: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>:</w:t>
            </w:r>
            <w:r w:rsidRPr="00064516">
              <w:rPr>
                <w:rFonts w:ascii="Times New Roman" w:eastAsia="Calibri" w:hAnsi="Times New Roman" w:cs="Times New Roman"/>
                <w:color w:val="17365D"/>
                <w:lang w:eastAsia="it-IT"/>
              </w:rPr>
              <w:t xml:space="preserve">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 xml:space="preserve">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t>Francese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Matematica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u w:val="single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Scienze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17365D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i/>
                <w:smallCaps/>
                <w:color w:val="17365D"/>
                <w:lang w:eastAsia="it-IT"/>
              </w:rPr>
              <w:t>Tecnologia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Musica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7822FC" w:rsidRDefault="007822FC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i/>
                <w:smallCaps/>
                <w:color w:val="17365D"/>
                <w:lang w:eastAsia="it-IT"/>
              </w:rPr>
              <w:lastRenderedPageBreak/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i/>
                <w:color w:val="17365D"/>
                <w:u w:val="single"/>
                <w:lang w:eastAsia="it-IT"/>
              </w:rPr>
              <w:t>Scienze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i/>
                <w:color w:val="17365D"/>
                <w:u w:val="single"/>
                <w:lang w:eastAsia="it-IT"/>
              </w:rPr>
              <w:t>Motorie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smallCaps/>
                <w:color w:val="17365D"/>
                <w:lang w:eastAsia="it-IT"/>
              </w:rPr>
              <w:t>Disciplina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 xml:space="preserve">Arte e 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u w:val="single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u w:val="single"/>
                <w:lang w:eastAsia="it-IT"/>
              </w:rPr>
              <w:t>Immagine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7600" w:type="dxa"/>
          </w:tcPr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lastRenderedPageBreak/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lastRenderedPageBreak/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lastRenderedPageBreak/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lastRenderedPageBreak/>
              <w:t>Competenze da acquisire (obiettivi)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 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Competenze da acquisire (obiettivi)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lang w:eastAsia="it-IT"/>
              </w:rPr>
              <w:lastRenderedPageBreak/>
              <w:t>Competenze da acquisire (obiettivi)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Contenuti /attività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Metodi / tecniche / sussidi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  <w:t>Comportamenti ed esiti presumibilmente raggiungibili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064516" w:rsidRPr="00064516" w:rsidTr="008A4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55"/>
        </w:trPr>
        <w:tc>
          <w:tcPr>
            <w:tcW w:w="10177" w:type="dxa"/>
            <w:gridSpan w:val="2"/>
          </w:tcPr>
          <w:p w:rsidR="00064516" w:rsidRPr="00064516" w:rsidRDefault="00064516" w:rsidP="00064516">
            <w:pPr>
              <w:keepNext/>
              <w:keepLines/>
              <w:spacing w:before="200" w:after="0" w:line="240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064516">
              <w:rPr>
                <w:rFonts w:ascii="Cambria" w:eastAsia="Times New Roman" w:hAnsi="Cambria" w:cs="Times New Roman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lastRenderedPageBreak/>
              <w:t>GRUPPO DI LAVORO “H” SCOLASTICO</w:t>
            </w: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</w:pP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</w:pP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jc w:val="center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</w:t>
            </w: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eastAsia="it-IT"/>
              </w:rPr>
              <w:t>FIRME</w:t>
            </w: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jc w:val="right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11"/>
              <w:gridCol w:w="3664"/>
            </w:tblGrid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Dirigente Scolastico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Insegnante di Sostegno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 xml:space="preserve">Insegnanti Curricolare 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Medico / Specialista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Psicologo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Psicopedagogista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Ass</w:t>
                  </w:r>
                  <w:proofErr w:type="spellEnd"/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. Sociale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149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  <w:r w:rsidRPr="00064516"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  <w:t>Genitori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64516" w:rsidRPr="00064516" w:rsidTr="008A435E">
              <w:trPr>
                <w:trHeight w:val="228"/>
              </w:trPr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516" w:rsidRPr="00064516" w:rsidRDefault="00064516" w:rsidP="00064516">
                  <w:pPr>
                    <w:tabs>
                      <w:tab w:val="left" w:pos="6120"/>
                      <w:tab w:val="left" w:pos="6660"/>
                    </w:tabs>
                    <w:spacing w:after="0" w:line="240" w:lineRule="auto"/>
                    <w:ind w:right="638"/>
                    <w:rPr>
                      <w:rFonts w:ascii="Times New Roman" w:eastAsia="Calibri" w:hAnsi="Times New Roman" w:cs="Times New Roman"/>
                      <w:color w:val="17365D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</w:pP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jc w:val="right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it-IT"/>
              </w:rPr>
            </w:pPr>
          </w:p>
          <w:p w:rsidR="00064516" w:rsidRPr="00064516" w:rsidRDefault="00064516" w:rsidP="00064516">
            <w:pPr>
              <w:tabs>
                <w:tab w:val="left" w:pos="6120"/>
                <w:tab w:val="left" w:pos="6660"/>
              </w:tabs>
              <w:spacing w:after="0" w:line="240" w:lineRule="auto"/>
              <w:ind w:right="638"/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eastAsia="it-IT"/>
              </w:rPr>
              <w:t>TERRANOVA DA SIBARI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color w:val="17365D"/>
                <w:sz w:val="20"/>
                <w:szCs w:val="20"/>
                <w:lang w:eastAsia="it-IT"/>
              </w:rPr>
            </w:pPr>
            <w:r w:rsidRPr="00064516">
              <w:rPr>
                <w:rFonts w:ascii="Times New Roman" w:eastAsia="Calibri" w:hAnsi="Times New Roman" w:cs="Times New Roman"/>
                <w:b/>
                <w:bCs/>
                <w:color w:val="17365D"/>
                <w:sz w:val="24"/>
                <w:szCs w:val="24"/>
                <w:lang w:eastAsia="it-IT"/>
              </w:rPr>
              <w:t xml:space="preserve">                                                                                          IL DIRIGENTE SCOLASTICO</w:t>
            </w: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  <w:p w:rsidR="00064516" w:rsidRPr="00064516" w:rsidRDefault="00064516" w:rsidP="00064516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color w:val="17365D"/>
          <w:sz w:val="24"/>
          <w:szCs w:val="24"/>
          <w:lang w:eastAsia="it-IT"/>
        </w:rPr>
      </w:pPr>
    </w:p>
    <w:p w:rsidR="00064516" w:rsidRPr="00064516" w:rsidRDefault="00064516" w:rsidP="0006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A21053" w:rsidRDefault="00064516" w:rsidP="00064516">
      <w:r>
        <w:rPr>
          <w:b/>
          <w:i/>
        </w:rPr>
        <w:lastRenderedPageBreak/>
        <w:t xml:space="preserve"> </w:t>
      </w:r>
      <w:bookmarkStart w:id="0" w:name="_GoBack"/>
      <w:bookmarkEnd w:id="0"/>
    </w:p>
    <w:sectPr w:rsidR="00A21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5">
    <w:nsid w:val="076A2C34"/>
    <w:multiLevelType w:val="hybridMultilevel"/>
    <w:tmpl w:val="14881276"/>
    <w:lvl w:ilvl="0" w:tplc="A2E6E14C">
      <w:numFmt w:val="bullet"/>
      <w:lvlText w:val="-"/>
      <w:lvlJc w:val="left"/>
      <w:pPr>
        <w:ind w:left="816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862414">
      <w:numFmt w:val="bullet"/>
      <w:lvlText w:val="•"/>
      <w:lvlJc w:val="left"/>
      <w:pPr>
        <w:ind w:left="1715" w:hanging="351"/>
      </w:pPr>
      <w:rPr>
        <w:rFonts w:hint="default"/>
      </w:rPr>
    </w:lvl>
    <w:lvl w:ilvl="2" w:tplc="94DAF000">
      <w:numFmt w:val="bullet"/>
      <w:lvlText w:val="•"/>
      <w:lvlJc w:val="left"/>
      <w:pPr>
        <w:ind w:left="2610" w:hanging="351"/>
      </w:pPr>
      <w:rPr>
        <w:rFonts w:hint="default"/>
      </w:rPr>
    </w:lvl>
    <w:lvl w:ilvl="3" w:tplc="EBA0E6D2">
      <w:numFmt w:val="bullet"/>
      <w:lvlText w:val="•"/>
      <w:lvlJc w:val="left"/>
      <w:pPr>
        <w:ind w:left="3505" w:hanging="351"/>
      </w:pPr>
      <w:rPr>
        <w:rFonts w:hint="default"/>
      </w:rPr>
    </w:lvl>
    <w:lvl w:ilvl="4" w:tplc="C51693DC">
      <w:numFmt w:val="bullet"/>
      <w:lvlText w:val="•"/>
      <w:lvlJc w:val="left"/>
      <w:pPr>
        <w:ind w:left="4400" w:hanging="351"/>
      </w:pPr>
      <w:rPr>
        <w:rFonts w:hint="default"/>
      </w:rPr>
    </w:lvl>
    <w:lvl w:ilvl="5" w:tplc="064A8B18">
      <w:numFmt w:val="bullet"/>
      <w:lvlText w:val="•"/>
      <w:lvlJc w:val="left"/>
      <w:pPr>
        <w:ind w:left="5295" w:hanging="351"/>
      </w:pPr>
      <w:rPr>
        <w:rFonts w:hint="default"/>
      </w:rPr>
    </w:lvl>
    <w:lvl w:ilvl="6" w:tplc="B8DC4F1A">
      <w:numFmt w:val="bullet"/>
      <w:lvlText w:val="•"/>
      <w:lvlJc w:val="left"/>
      <w:pPr>
        <w:ind w:left="6190" w:hanging="351"/>
      </w:pPr>
      <w:rPr>
        <w:rFonts w:hint="default"/>
      </w:rPr>
    </w:lvl>
    <w:lvl w:ilvl="7" w:tplc="FA6A73FC">
      <w:numFmt w:val="bullet"/>
      <w:lvlText w:val="•"/>
      <w:lvlJc w:val="left"/>
      <w:pPr>
        <w:ind w:left="7085" w:hanging="351"/>
      </w:pPr>
      <w:rPr>
        <w:rFonts w:hint="default"/>
      </w:rPr>
    </w:lvl>
    <w:lvl w:ilvl="8" w:tplc="250ED94E">
      <w:numFmt w:val="bullet"/>
      <w:lvlText w:val="•"/>
      <w:lvlJc w:val="left"/>
      <w:pPr>
        <w:ind w:left="7980" w:hanging="351"/>
      </w:pPr>
      <w:rPr>
        <w:rFonts w:hint="default"/>
      </w:rPr>
    </w:lvl>
  </w:abstractNum>
  <w:abstractNum w:abstractNumId="6">
    <w:nsid w:val="12BA289E"/>
    <w:multiLevelType w:val="hybridMultilevel"/>
    <w:tmpl w:val="FBFC89D6"/>
    <w:lvl w:ilvl="0" w:tplc="79F08446">
      <w:numFmt w:val="bullet"/>
      <w:lvlText w:val=""/>
      <w:lvlJc w:val="left"/>
      <w:pPr>
        <w:ind w:left="105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52C44A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E8D01198">
      <w:numFmt w:val="bullet"/>
      <w:lvlText w:val="•"/>
      <w:lvlJc w:val="left"/>
      <w:pPr>
        <w:ind w:left="2885" w:hanging="348"/>
      </w:pPr>
      <w:rPr>
        <w:rFonts w:hint="default"/>
      </w:rPr>
    </w:lvl>
    <w:lvl w:ilvl="3" w:tplc="411E69C6">
      <w:numFmt w:val="bullet"/>
      <w:lvlText w:val="•"/>
      <w:lvlJc w:val="left"/>
      <w:pPr>
        <w:ind w:left="3797" w:hanging="348"/>
      </w:pPr>
      <w:rPr>
        <w:rFonts w:hint="default"/>
      </w:rPr>
    </w:lvl>
    <w:lvl w:ilvl="4" w:tplc="36E0AEF4">
      <w:numFmt w:val="bullet"/>
      <w:lvlText w:val="•"/>
      <w:lvlJc w:val="left"/>
      <w:pPr>
        <w:ind w:left="4710" w:hanging="348"/>
      </w:pPr>
      <w:rPr>
        <w:rFonts w:hint="default"/>
      </w:rPr>
    </w:lvl>
    <w:lvl w:ilvl="5" w:tplc="33908C60"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E64EC8F4">
      <w:numFmt w:val="bullet"/>
      <w:lvlText w:val="•"/>
      <w:lvlJc w:val="left"/>
      <w:pPr>
        <w:ind w:left="6535" w:hanging="348"/>
      </w:pPr>
      <w:rPr>
        <w:rFonts w:hint="default"/>
      </w:rPr>
    </w:lvl>
    <w:lvl w:ilvl="7" w:tplc="EF1E10C0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17267A56">
      <w:numFmt w:val="bullet"/>
      <w:lvlText w:val="•"/>
      <w:lvlJc w:val="left"/>
      <w:pPr>
        <w:ind w:left="8361" w:hanging="348"/>
      </w:pPr>
      <w:rPr>
        <w:rFonts w:hint="default"/>
      </w:rPr>
    </w:lvl>
  </w:abstractNum>
  <w:abstractNum w:abstractNumId="7">
    <w:nsid w:val="13415D9C"/>
    <w:multiLevelType w:val="hybridMultilevel"/>
    <w:tmpl w:val="84F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58C"/>
    <w:multiLevelType w:val="hybridMultilevel"/>
    <w:tmpl w:val="7F566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731CA"/>
    <w:multiLevelType w:val="hybridMultilevel"/>
    <w:tmpl w:val="ABE86F70"/>
    <w:lvl w:ilvl="0" w:tplc="8F5A1064">
      <w:start w:val="1"/>
      <w:numFmt w:val="decimal"/>
      <w:lvlText w:val="%1."/>
      <w:lvlJc w:val="left"/>
      <w:pPr>
        <w:ind w:left="468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4EE65CD6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FBEAD662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04C66862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D0DE8DD6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C7B86D8C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1FB4A1F4"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A35EDCA0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9C4EF00A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0">
    <w:nsid w:val="1DC2622F"/>
    <w:multiLevelType w:val="hybridMultilevel"/>
    <w:tmpl w:val="872AEAD8"/>
    <w:lvl w:ilvl="0" w:tplc="88A8F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2CD"/>
    <w:multiLevelType w:val="hybridMultilevel"/>
    <w:tmpl w:val="2724F9E4"/>
    <w:lvl w:ilvl="0" w:tplc="762CFF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31A19"/>
    <w:multiLevelType w:val="hybridMultilevel"/>
    <w:tmpl w:val="123CD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E0C75"/>
    <w:multiLevelType w:val="hybridMultilevel"/>
    <w:tmpl w:val="89EE0FEE"/>
    <w:lvl w:ilvl="0" w:tplc="E2685E0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263D1FC8"/>
    <w:multiLevelType w:val="hybridMultilevel"/>
    <w:tmpl w:val="E86E8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26EF3"/>
    <w:multiLevelType w:val="hybridMultilevel"/>
    <w:tmpl w:val="674AD75C"/>
    <w:lvl w:ilvl="0" w:tplc="762CFFB8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116C91"/>
    <w:multiLevelType w:val="hybridMultilevel"/>
    <w:tmpl w:val="DCE4D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E67"/>
    <w:multiLevelType w:val="hybridMultilevel"/>
    <w:tmpl w:val="B85EA2B4"/>
    <w:lvl w:ilvl="0" w:tplc="762CFF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046C"/>
    <w:multiLevelType w:val="hybridMultilevel"/>
    <w:tmpl w:val="B358E738"/>
    <w:lvl w:ilvl="0" w:tplc="DE9233C0">
      <w:start w:val="1"/>
      <w:numFmt w:val="decimal"/>
      <w:lvlText w:val="%1."/>
      <w:lvlJc w:val="left"/>
      <w:pPr>
        <w:ind w:left="468" w:hanging="348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BF7A62F2">
      <w:numFmt w:val="bullet"/>
      <w:lvlText w:val="•"/>
      <w:lvlJc w:val="left"/>
      <w:pPr>
        <w:ind w:left="1363" w:hanging="348"/>
      </w:pPr>
      <w:rPr>
        <w:rFonts w:hint="default"/>
      </w:rPr>
    </w:lvl>
    <w:lvl w:ilvl="2" w:tplc="5ED81CA0">
      <w:numFmt w:val="bullet"/>
      <w:lvlText w:val="•"/>
      <w:lvlJc w:val="left"/>
      <w:pPr>
        <w:ind w:left="2267" w:hanging="348"/>
      </w:pPr>
      <w:rPr>
        <w:rFonts w:hint="default"/>
      </w:rPr>
    </w:lvl>
    <w:lvl w:ilvl="3" w:tplc="88408462">
      <w:numFmt w:val="bullet"/>
      <w:lvlText w:val="•"/>
      <w:lvlJc w:val="left"/>
      <w:pPr>
        <w:ind w:left="3170" w:hanging="348"/>
      </w:pPr>
      <w:rPr>
        <w:rFonts w:hint="default"/>
      </w:rPr>
    </w:lvl>
    <w:lvl w:ilvl="4" w:tplc="415E482A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CF64D9AA">
      <w:numFmt w:val="bullet"/>
      <w:lvlText w:val="•"/>
      <w:lvlJc w:val="left"/>
      <w:pPr>
        <w:ind w:left="4977" w:hanging="348"/>
      </w:pPr>
      <w:rPr>
        <w:rFonts w:hint="default"/>
      </w:rPr>
    </w:lvl>
    <w:lvl w:ilvl="6" w:tplc="C6485A42">
      <w:numFmt w:val="bullet"/>
      <w:lvlText w:val="•"/>
      <w:lvlJc w:val="left"/>
      <w:pPr>
        <w:ind w:left="5881" w:hanging="348"/>
      </w:pPr>
      <w:rPr>
        <w:rFonts w:hint="default"/>
      </w:rPr>
    </w:lvl>
    <w:lvl w:ilvl="7" w:tplc="EE806E98">
      <w:numFmt w:val="bullet"/>
      <w:lvlText w:val="•"/>
      <w:lvlJc w:val="left"/>
      <w:pPr>
        <w:ind w:left="6785" w:hanging="348"/>
      </w:pPr>
      <w:rPr>
        <w:rFonts w:hint="default"/>
      </w:rPr>
    </w:lvl>
    <w:lvl w:ilvl="8" w:tplc="6082C178">
      <w:numFmt w:val="bullet"/>
      <w:lvlText w:val="•"/>
      <w:lvlJc w:val="left"/>
      <w:pPr>
        <w:ind w:left="7688" w:hanging="348"/>
      </w:pPr>
      <w:rPr>
        <w:rFonts w:hint="default"/>
      </w:rPr>
    </w:lvl>
  </w:abstractNum>
  <w:abstractNum w:abstractNumId="20">
    <w:nsid w:val="397F712C"/>
    <w:multiLevelType w:val="hybridMultilevel"/>
    <w:tmpl w:val="FAE6D6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C3DEE"/>
    <w:multiLevelType w:val="hybridMultilevel"/>
    <w:tmpl w:val="665AFDB8"/>
    <w:lvl w:ilvl="0" w:tplc="88A8F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552C9"/>
    <w:multiLevelType w:val="hybridMultilevel"/>
    <w:tmpl w:val="545C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45BC9"/>
    <w:multiLevelType w:val="hybridMultilevel"/>
    <w:tmpl w:val="51467414"/>
    <w:lvl w:ilvl="0" w:tplc="CB1A2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029EB"/>
    <w:multiLevelType w:val="hybridMultilevel"/>
    <w:tmpl w:val="C7688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D4C93"/>
    <w:multiLevelType w:val="hybridMultilevel"/>
    <w:tmpl w:val="AD785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7330D"/>
    <w:multiLevelType w:val="hybridMultilevel"/>
    <w:tmpl w:val="907413B0"/>
    <w:lvl w:ilvl="0" w:tplc="BC56DC8C">
      <w:start w:val="1"/>
      <w:numFmt w:val="decimal"/>
      <w:lvlText w:val="%1."/>
      <w:lvlJc w:val="left"/>
      <w:pPr>
        <w:ind w:left="1053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9CDC1D16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24CE7C9A"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AAD4F852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F07A239A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50F2B8F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67DA4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7C3807A0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EBC4669E"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27">
    <w:nsid w:val="56C104E5"/>
    <w:multiLevelType w:val="hybridMultilevel"/>
    <w:tmpl w:val="5D062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7CA4"/>
    <w:multiLevelType w:val="hybridMultilevel"/>
    <w:tmpl w:val="E140108E"/>
    <w:lvl w:ilvl="0" w:tplc="762CFF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31363"/>
    <w:multiLevelType w:val="hybridMultilevel"/>
    <w:tmpl w:val="EF46E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83A9C"/>
    <w:multiLevelType w:val="hybridMultilevel"/>
    <w:tmpl w:val="1402CCF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BF61CA1"/>
    <w:multiLevelType w:val="hybridMultilevel"/>
    <w:tmpl w:val="91CCC5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824B7"/>
    <w:multiLevelType w:val="hybridMultilevel"/>
    <w:tmpl w:val="607854FA"/>
    <w:lvl w:ilvl="0" w:tplc="762CFFB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600408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63992"/>
    <w:multiLevelType w:val="hybridMultilevel"/>
    <w:tmpl w:val="5D062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69F0"/>
    <w:multiLevelType w:val="hybridMultilevel"/>
    <w:tmpl w:val="3A7A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E2A4D"/>
    <w:multiLevelType w:val="hybridMultilevel"/>
    <w:tmpl w:val="BD06193C"/>
    <w:lvl w:ilvl="0" w:tplc="88A8F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3220C"/>
    <w:multiLevelType w:val="hybridMultilevel"/>
    <w:tmpl w:val="DA6CF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4"/>
  </w:num>
  <w:num w:numId="5">
    <w:abstractNumId w:val="22"/>
  </w:num>
  <w:num w:numId="6">
    <w:abstractNumId w:val="26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9"/>
  </w:num>
  <w:num w:numId="12">
    <w:abstractNumId w:val="8"/>
  </w:num>
  <w:num w:numId="13">
    <w:abstractNumId w:val="20"/>
  </w:num>
  <w:num w:numId="14">
    <w:abstractNumId w:val="27"/>
  </w:num>
  <w:num w:numId="15">
    <w:abstractNumId w:val="33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3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5"/>
  </w:num>
  <w:num w:numId="28">
    <w:abstractNumId w:val="32"/>
  </w:num>
  <w:num w:numId="29">
    <w:abstractNumId w:val="28"/>
  </w:num>
  <w:num w:numId="30">
    <w:abstractNumId w:val="11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31"/>
  </w:num>
  <w:num w:numId="36">
    <w:abstractNumId w:val="1"/>
  </w:num>
  <w:num w:numId="37">
    <w:abstractNumId w:val="4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6"/>
    <w:rsid w:val="00064516"/>
    <w:rsid w:val="007822FC"/>
    <w:rsid w:val="008342BA"/>
    <w:rsid w:val="00925FFD"/>
    <w:rsid w:val="00A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451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06451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451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64516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mall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516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5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rsid w:val="0006451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64516"/>
    <w:rPr>
      <w:rFonts w:ascii="Cambria" w:eastAsia="Calibri" w:hAnsi="Cambria" w:cs="Times New Roman"/>
      <w:color w:val="243F6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64516"/>
    <w:rPr>
      <w:rFonts w:ascii="Times New Roman" w:eastAsia="Calibri" w:hAnsi="Times New Roman" w:cs="Times New Roman"/>
      <w:b/>
      <w:bCs/>
      <w:smallCap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06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451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516"/>
    <w:pPr>
      <w:spacing w:after="0" w:line="240" w:lineRule="auto"/>
    </w:pPr>
  </w:style>
  <w:style w:type="paragraph" w:styleId="Paragrafoelenco">
    <w:name w:val="List Paragraph"/>
    <w:basedOn w:val="Normale"/>
    <w:qFormat/>
    <w:rsid w:val="0006451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0645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64516"/>
  </w:style>
  <w:style w:type="numbering" w:customStyle="1" w:styleId="Nessunelenco1">
    <w:name w:val="Nessun elenco1"/>
    <w:next w:val="Nessunelenco"/>
    <w:semiHidden/>
    <w:rsid w:val="00064516"/>
  </w:style>
  <w:style w:type="paragraph" w:styleId="Rientrocorpodeltesto">
    <w:name w:val="Body Text Indent"/>
    <w:basedOn w:val="Normale"/>
    <w:link w:val="RientrocorpodeltestoCarattere"/>
    <w:semiHidden/>
    <w:rsid w:val="0006451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link w:val="BodyTextIndentChar"/>
    <w:semiHidden/>
    <w:rsid w:val="0006451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link w:val="Rientrocorpodeltesto1"/>
    <w:semiHidden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6451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64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4516"/>
    <w:rPr>
      <w:rFonts w:ascii="Times New Roman" w:eastAsia="Calibri" w:hAnsi="Times New Roman" w:cs="Times New Roman"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0645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64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645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06451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645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4516"/>
  </w:style>
  <w:style w:type="paragraph" w:styleId="Testonotaapidipagina">
    <w:name w:val="footnote text"/>
    <w:basedOn w:val="Normale"/>
    <w:link w:val="TestonotaapidipaginaCarattere"/>
    <w:semiHidden/>
    <w:unhideWhenUsed/>
    <w:rsid w:val="0006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45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64516"/>
    <w:rPr>
      <w:vertAlign w:val="superscript"/>
    </w:rPr>
  </w:style>
  <w:style w:type="paragraph" w:customStyle="1" w:styleId="Default">
    <w:name w:val="Default"/>
    <w:rsid w:val="00064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64516"/>
  </w:style>
  <w:style w:type="character" w:customStyle="1" w:styleId="WW8Num3z0">
    <w:name w:val="WW8Num3z0"/>
    <w:rsid w:val="00064516"/>
    <w:rPr>
      <w:rFonts w:ascii="Symbol" w:hAnsi="Symbol" w:cs="Symbol"/>
    </w:rPr>
  </w:style>
  <w:style w:type="character" w:customStyle="1" w:styleId="WW8Num3z1">
    <w:name w:val="WW8Num3z1"/>
    <w:rsid w:val="00064516"/>
    <w:rPr>
      <w:rFonts w:ascii="Courier New" w:hAnsi="Courier New" w:cs="Courier New"/>
    </w:rPr>
  </w:style>
  <w:style w:type="character" w:customStyle="1" w:styleId="WW8Num3z2">
    <w:name w:val="WW8Num3z2"/>
    <w:rsid w:val="00064516"/>
    <w:rPr>
      <w:rFonts w:ascii="Wingdings" w:hAnsi="Wingdings" w:cs="Wingdings"/>
    </w:rPr>
  </w:style>
  <w:style w:type="character" w:customStyle="1" w:styleId="WW8Num5z0">
    <w:name w:val="WW8Num5z0"/>
    <w:rsid w:val="00064516"/>
    <w:rPr>
      <w:rFonts w:ascii="Symbol" w:hAnsi="Symbol" w:cs="Symbol"/>
    </w:rPr>
  </w:style>
  <w:style w:type="character" w:customStyle="1" w:styleId="WW8Num5z1">
    <w:name w:val="WW8Num5z1"/>
    <w:rsid w:val="00064516"/>
    <w:rPr>
      <w:rFonts w:ascii="Courier New" w:hAnsi="Courier New" w:cs="Courier New"/>
    </w:rPr>
  </w:style>
  <w:style w:type="character" w:customStyle="1" w:styleId="WW8Num5z2">
    <w:name w:val="WW8Num5z2"/>
    <w:rsid w:val="00064516"/>
    <w:rPr>
      <w:rFonts w:ascii="Wingdings" w:hAnsi="Wingdings" w:cs="Wingdings"/>
    </w:rPr>
  </w:style>
  <w:style w:type="character" w:customStyle="1" w:styleId="WW8Num6z0">
    <w:name w:val="WW8Num6z0"/>
    <w:rsid w:val="00064516"/>
    <w:rPr>
      <w:rFonts w:ascii="Symbol" w:hAnsi="Symbol" w:cs="Symbol"/>
    </w:rPr>
  </w:style>
  <w:style w:type="character" w:customStyle="1" w:styleId="WW8Num6z1">
    <w:name w:val="WW8Num6z1"/>
    <w:rsid w:val="00064516"/>
    <w:rPr>
      <w:rFonts w:ascii="Courier New" w:hAnsi="Courier New" w:cs="Courier New"/>
    </w:rPr>
  </w:style>
  <w:style w:type="character" w:customStyle="1" w:styleId="WW8Num6z2">
    <w:name w:val="WW8Num6z2"/>
    <w:rsid w:val="00064516"/>
    <w:rPr>
      <w:rFonts w:ascii="Wingdings" w:hAnsi="Wingdings" w:cs="Wingdings"/>
    </w:rPr>
  </w:style>
  <w:style w:type="character" w:customStyle="1" w:styleId="WW8Num7z0">
    <w:name w:val="WW8Num7z0"/>
    <w:rsid w:val="00064516"/>
    <w:rPr>
      <w:rFonts w:ascii="Symbol" w:hAnsi="Symbol" w:cs="Symbol"/>
    </w:rPr>
  </w:style>
  <w:style w:type="character" w:customStyle="1" w:styleId="WW8Num7z1">
    <w:name w:val="WW8Num7z1"/>
    <w:rsid w:val="00064516"/>
    <w:rPr>
      <w:rFonts w:ascii="Courier New" w:hAnsi="Courier New" w:cs="Courier New"/>
    </w:rPr>
  </w:style>
  <w:style w:type="character" w:customStyle="1" w:styleId="WW8Num7z2">
    <w:name w:val="WW8Num7z2"/>
    <w:rsid w:val="00064516"/>
    <w:rPr>
      <w:rFonts w:ascii="Wingdings" w:hAnsi="Wingdings" w:cs="Wingdings"/>
    </w:rPr>
  </w:style>
  <w:style w:type="character" w:customStyle="1" w:styleId="WW8Num9z0">
    <w:name w:val="WW8Num9z0"/>
    <w:rsid w:val="00064516"/>
    <w:rPr>
      <w:rFonts w:ascii="Symbol" w:hAnsi="Symbol" w:cs="Symbol"/>
    </w:rPr>
  </w:style>
  <w:style w:type="character" w:customStyle="1" w:styleId="WW8Num9z1">
    <w:name w:val="WW8Num9z1"/>
    <w:rsid w:val="00064516"/>
    <w:rPr>
      <w:rFonts w:ascii="Courier New" w:hAnsi="Courier New" w:cs="Courier New"/>
    </w:rPr>
  </w:style>
  <w:style w:type="character" w:customStyle="1" w:styleId="WW8Num9z2">
    <w:name w:val="WW8Num9z2"/>
    <w:rsid w:val="00064516"/>
    <w:rPr>
      <w:rFonts w:ascii="Wingdings" w:hAnsi="Wingdings" w:cs="Wingdings"/>
    </w:rPr>
  </w:style>
  <w:style w:type="character" w:customStyle="1" w:styleId="Carpredefinitoparagrafo2">
    <w:name w:val="Car. predefinito paragrafo2"/>
    <w:rsid w:val="00064516"/>
  </w:style>
  <w:style w:type="character" w:customStyle="1" w:styleId="Carpredefinitoparagrafo1">
    <w:name w:val="Car. predefinito paragrafo1"/>
    <w:rsid w:val="00064516"/>
  </w:style>
  <w:style w:type="character" w:customStyle="1" w:styleId="IntestazioneCarattere">
    <w:name w:val="Intestazione Carattere"/>
    <w:uiPriority w:val="99"/>
    <w:rsid w:val="00064516"/>
    <w:rPr>
      <w:sz w:val="22"/>
      <w:szCs w:val="22"/>
    </w:rPr>
  </w:style>
  <w:style w:type="paragraph" w:customStyle="1" w:styleId="Intestazione2">
    <w:name w:val="Intestazione2"/>
    <w:basedOn w:val="Normale"/>
    <w:next w:val="Corpotesto"/>
    <w:rsid w:val="000645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064516"/>
    <w:pPr>
      <w:suppressAutoHyphens/>
    </w:pPr>
    <w:rPr>
      <w:rFonts w:ascii="Calibri" w:eastAsia="Calibri" w:hAnsi="Calibri" w:cs="Mangal"/>
      <w:lang w:eastAsia="ar-SA"/>
    </w:rPr>
  </w:style>
  <w:style w:type="paragraph" w:customStyle="1" w:styleId="Didascalia2">
    <w:name w:val="Didascalia2"/>
    <w:basedOn w:val="Normale"/>
    <w:rsid w:val="000645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6451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Intestazione1">
    <w:name w:val="Intestazione1"/>
    <w:basedOn w:val="Normale"/>
    <w:next w:val="Corpotesto"/>
    <w:rsid w:val="000645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0645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uiPriority w:val="99"/>
    <w:rsid w:val="00064516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064516"/>
    <w:rPr>
      <w:rFonts w:ascii="Calibri" w:eastAsia="Calibri" w:hAnsi="Calibri" w:cs="Calibri"/>
      <w:lang w:eastAsia="ar-SA"/>
    </w:rPr>
  </w:style>
  <w:style w:type="paragraph" w:customStyle="1" w:styleId="Contenutocornice">
    <w:name w:val="Contenuto cornice"/>
    <w:basedOn w:val="Corpotesto"/>
    <w:rsid w:val="0006451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tenutotabella">
    <w:name w:val="Contenuto tabella"/>
    <w:basedOn w:val="Normale"/>
    <w:rsid w:val="0006451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Intestazionetabella">
    <w:name w:val="Intestazione tabella"/>
    <w:basedOn w:val="Contenutotabella"/>
    <w:rsid w:val="00064516"/>
    <w:pPr>
      <w:jc w:val="center"/>
    </w:pPr>
    <w:rPr>
      <w:b/>
      <w:bCs/>
    </w:rPr>
  </w:style>
  <w:style w:type="paragraph" w:customStyle="1" w:styleId="Stile">
    <w:name w:val="Stile"/>
    <w:rsid w:val="000645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6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6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451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06451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6451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64516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mall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516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5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rsid w:val="0006451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64516"/>
    <w:rPr>
      <w:rFonts w:ascii="Cambria" w:eastAsia="Calibri" w:hAnsi="Cambria" w:cs="Times New Roman"/>
      <w:color w:val="243F6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64516"/>
    <w:rPr>
      <w:rFonts w:ascii="Times New Roman" w:eastAsia="Calibri" w:hAnsi="Times New Roman" w:cs="Times New Roman"/>
      <w:b/>
      <w:bCs/>
      <w:smallCap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06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451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516"/>
    <w:pPr>
      <w:spacing w:after="0" w:line="240" w:lineRule="auto"/>
    </w:pPr>
  </w:style>
  <w:style w:type="paragraph" w:styleId="Paragrafoelenco">
    <w:name w:val="List Paragraph"/>
    <w:basedOn w:val="Normale"/>
    <w:qFormat/>
    <w:rsid w:val="0006451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0645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64516"/>
  </w:style>
  <w:style w:type="numbering" w:customStyle="1" w:styleId="Nessunelenco1">
    <w:name w:val="Nessun elenco1"/>
    <w:next w:val="Nessunelenco"/>
    <w:semiHidden/>
    <w:rsid w:val="00064516"/>
  </w:style>
  <w:style w:type="paragraph" w:styleId="Rientrocorpodeltesto">
    <w:name w:val="Body Text Indent"/>
    <w:basedOn w:val="Normale"/>
    <w:link w:val="RientrocorpodeltestoCarattere"/>
    <w:semiHidden/>
    <w:rsid w:val="0006451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link w:val="BodyTextIndentChar"/>
    <w:semiHidden/>
    <w:rsid w:val="0006451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link w:val="Rientrocorpodeltesto1"/>
    <w:semiHidden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6451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645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4516"/>
    <w:rPr>
      <w:rFonts w:ascii="Times New Roman" w:eastAsia="Calibri" w:hAnsi="Times New Roman" w:cs="Times New Roman"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0645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06451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64516"/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645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06451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645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4516"/>
  </w:style>
  <w:style w:type="paragraph" w:styleId="Testonotaapidipagina">
    <w:name w:val="footnote text"/>
    <w:basedOn w:val="Normale"/>
    <w:link w:val="TestonotaapidipaginaCarattere"/>
    <w:semiHidden/>
    <w:unhideWhenUsed/>
    <w:rsid w:val="0006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45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64516"/>
    <w:rPr>
      <w:vertAlign w:val="superscript"/>
    </w:rPr>
  </w:style>
  <w:style w:type="paragraph" w:customStyle="1" w:styleId="Default">
    <w:name w:val="Default"/>
    <w:rsid w:val="00064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64516"/>
  </w:style>
  <w:style w:type="character" w:customStyle="1" w:styleId="WW8Num3z0">
    <w:name w:val="WW8Num3z0"/>
    <w:rsid w:val="00064516"/>
    <w:rPr>
      <w:rFonts w:ascii="Symbol" w:hAnsi="Symbol" w:cs="Symbol"/>
    </w:rPr>
  </w:style>
  <w:style w:type="character" w:customStyle="1" w:styleId="WW8Num3z1">
    <w:name w:val="WW8Num3z1"/>
    <w:rsid w:val="00064516"/>
    <w:rPr>
      <w:rFonts w:ascii="Courier New" w:hAnsi="Courier New" w:cs="Courier New"/>
    </w:rPr>
  </w:style>
  <w:style w:type="character" w:customStyle="1" w:styleId="WW8Num3z2">
    <w:name w:val="WW8Num3z2"/>
    <w:rsid w:val="00064516"/>
    <w:rPr>
      <w:rFonts w:ascii="Wingdings" w:hAnsi="Wingdings" w:cs="Wingdings"/>
    </w:rPr>
  </w:style>
  <w:style w:type="character" w:customStyle="1" w:styleId="WW8Num5z0">
    <w:name w:val="WW8Num5z0"/>
    <w:rsid w:val="00064516"/>
    <w:rPr>
      <w:rFonts w:ascii="Symbol" w:hAnsi="Symbol" w:cs="Symbol"/>
    </w:rPr>
  </w:style>
  <w:style w:type="character" w:customStyle="1" w:styleId="WW8Num5z1">
    <w:name w:val="WW8Num5z1"/>
    <w:rsid w:val="00064516"/>
    <w:rPr>
      <w:rFonts w:ascii="Courier New" w:hAnsi="Courier New" w:cs="Courier New"/>
    </w:rPr>
  </w:style>
  <w:style w:type="character" w:customStyle="1" w:styleId="WW8Num5z2">
    <w:name w:val="WW8Num5z2"/>
    <w:rsid w:val="00064516"/>
    <w:rPr>
      <w:rFonts w:ascii="Wingdings" w:hAnsi="Wingdings" w:cs="Wingdings"/>
    </w:rPr>
  </w:style>
  <w:style w:type="character" w:customStyle="1" w:styleId="WW8Num6z0">
    <w:name w:val="WW8Num6z0"/>
    <w:rsid w:val="00064516"/>
    <w:rPr>
      <w:rFonts w:ascii="Symbol" w:hAnsi="Symbol" w:cs="Symbol"/>
    </w:rPr>
  </w:style>
  <w:style w:type="character" w:customStyle="1" w:styleId="WW8Num6z1">
    <w:name w:val="WW8Num6z1"/>
    <w:rsid w:val="00064516"/>
    <w:rPr>
      <w:rFonts w:ascii="Courier New" w:hAnsi="Courier New" w:cs="Courier New"/>
    </w:rPr>
  </w:style>
  <w:style w:type="character" w:customStyle="1" w:styleId="WW8Num6z2">
    <w:name w:val="WW8Num6z2"/>
    <w:rsid w:val="00064516"/>
    <w:rPr>
      <w:rFonts w:ascii="Wingdings" w:hAnsi="Wingdings" w:cs="Wingdings"/>
    </w:rPr>
  </w:style>
  <w:style w:type="character" w:customStyle="1" w:styleId="WW8Num7z0">
    <w:name w:val="WW8Num7z0"/>
    <w:rsid w:val="00064516"/>
    <w:rPr>
      <w:rFonts w:ascii="Symbol" w:hAnsi="Symbol" w:cs="Symbol"/>
    </w:rPr>
  </w:style>
  <w:style w:type="character" w:customStyle="1" w:styleId="WW8Num7z1">
    <w:name w:val="WW8Num7z1"/>
    <w:rsid w:val="00064516"/>
    <w:rPr>
      <w:rFonts w:ascii="Courier New" w:hAnsi="Courier New" w:cs="Courier New"/>
    </w:rPr>
  </w:style>
  <w:style w:type="character" w:customStyle="1" w:styleId="WW8Num7z2">
    <w:name w:val="WW8Num7z2"/>
    <w:rsid w:val="00064516"/>
    <w:rPr>
      <w:rFonts w:ascii="Wingdings" w:hAnsi="Wingdings" w:cs="Wingdings"/>
    </w:rPr>
  </w:style>
  <w:style w:type="character" w:customStyle="1" w:styleId="WW8Num9z0">
    <w:name w:val="WW8Num9z0"/>
    <w:rsid w:val="00064516"/>
    <w:rPr>
      <w:rFonts w:ascii="Symbol" w:hAnsi="Symbol" w:cs="Symbol"/>
    </w:rPr>
  </w:style>
  <w:style w:type="character" w:customStyle="1" w:styleId="WW8Num9z1">
    <w:name w:val="WW8Num9z1"/>
    <w:rsid w:val="00064516"/>
    <w:rPr>
      <w:rFonts w:ascii="Courier New" w:hAnsi="Courier New" w:cs="Courier New"/>
    </w:rPr>
  </w:style>
  <w:style w:type="character" w:customStyle="1" w:styleId="WW8Num9z2">
    <w:name w:val="WW8Num9z2"/>
    <w:rsid w:val="00064516"/>
    <w:rPr>
      <w:rFonts w:ascii="Wingdings" w:hAnsi="Wingdings" w:cs="Wingdings"/>
    </w:rPr>
  </w:style>
  <w:style w:type="character" w:customStyle="1" w:styleId="Carpredefinitoparagrafo2">
    <w:name w:val="Car. predefinito paragrafo2"/>
    <w:rsid w:val="00064516"/>
  </w:style>
  <w:style w:type="character" w:customStyle="1" w:styleId="Carpredefinitoparagrafo1">
    <w:name w:val="Car. predefinito paragrafo1"/>
    <w:rsid w:val="00064516"/>
  </w:style>
  <w:style w:type="character" w:customStyle="1" w:styleId="IntestazioneCarattere">
    <w:name w:val="Intestazione Carattere"/>
    <w:uiPriority w:val="99"/>
    <w:rsid w:val="00064516"/>
    <w:rPr>
      <w:sz w:val="22"/>
      <w:szCs w:val="22"/>
    </w:rPr>
  </w:style>
  <w:style w:type="paragraph" w:customStyle="1" w:styleId="Intestazione2">
    <w:name w:val="Intestazione2"/>
    <w:basedOn w:val="Normale"/>
    <w:next w:val="Corpotesto"/>
    <w:rsid w:val="000645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064516"/>
    <w:pPr>
      <w:suppressAutoHyphens/>
    </w:pPr>
    <w:rPr>
      <w:rFonts w:ascii="Calibri" w:eastAsia="Calibri" w:hAnsi="Calibri" w:cs="Mangal"/>
      <w:lang w:eastAsia="ar-SA"/>
    </w:rPr>
  </w:style>
  <w:style w:type="paragraph" w:customStyle="1" w:styleId="Didascalia2">
    <w:name w:val="Didascalia2"/>
    <w:basedOn w:val="Normale"/>
    <w:rsid w:val="000645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6451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Intestazione1">
    <w:name w:val="Intestazione1"/>
    <w:basedOn w:val="Normale"/>
    <w:next w:val="Corpotesto"/>
    <w:rsid w:val="000645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0645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uiPriority w:val="99"/>
    <w:rsid w:val="00064516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064516"/>
    <w:rPr>
      <w:rFonts w:ascii="Calibri" w:eastAsia="Calibri" w:hAnsi="Calibri" w:cs="Calibri"/>
      <w:lang w:eastAsia="ar-SA"/>
    </w:rPr>
  </w:style>
  <w:style w:type="paragraph" w:customStyle="1" w:styleId="Contenutocornice">
    <w:name w:val="Contenuto cornice"/>
    <w:basedOn w:val="Corpotesto"/>
    <w:rsid w:val="0006451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tenutotabella">
    <w:name w:val="Contenuto tabella"/>
    <w:basedOn w:val="Normale"/>
    <w:rsid w:val="0006451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Intestazionetabella">
    <w:name w:val="Intestazione tabella"/>
    <w:basedOn w:val="Contenutotabella"/>
    <w:rsid w:val="00064516"/>
    <w:pPr>
      <w:jc w:val="center"/>
    </w:pPr>
    <w:rPr>
      <w:b/>
      <w:bCs/>
    </w:rPr>
  </w:style>
  <w:style w:type="paragraph" w:customStyle="1" w:styleId="Stile">
    <w:name w:val="Stile"/>
    <w:rsid w:val="000645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6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6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TIGNANELLI</dc:creator>
  <cp:lastModifiedBy>TIGNANELLI</cp:lastModifiedBy>
  <cp:revision>5</cp:revision>
  <dcterms:created xsi:type="dcterms:W3CDTF">2017-11-09T19:05:00Z</dcterms:created>
  <dcterms:modified xsi:type="dcterms:W3CDTF">2019-10-06T20:26:00Z</dcterms:modified>
</cp:coreProperties>
</file>